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CB" w:rsidRDefault="00C076CB" w:rsidP="00C076CB">
      <w:r>
        <w:t xml:space="preserve">The Ratios to </w:t>
      </w:r>
      <w:r>
        <w:t>watch carefully in this slowly recovering economy</w:t>
      </w:r>
    </w:p>
    <w:p w:rsidR="00C076CB" w:rsidRDefault="00C076CB" w:rsidP="00C076CB">
      <w:r>
        <w:t xml:space="preserve">This economy is different. </w:t>
      </w:r>
    </w:p>
    <w:p w:rsidR="00C076CB" w:rsidRDefault="00C076CB" w:rsidP="00C076CB">
      <w:pPr>
        <w:pStyle w:val="ListParagraph"/>
        <w:numPr>
          <w:ilvl w:val="0"/>
          <w:numId w:val="1"/>
        </w:numPr>
      </w:pPr>
      <w:r>
        <w:t>Getting Job Orders</w:t>
      </w:r>
    </w:p>
    <w:p w:rsidR="00C076CB" w:rsidRDefault="00C076CB" w:rsidP="00C076CB">
      <w:pPr>
        <w:pStyle w:val="ListParagraph"/>
        <w:numPr>
          <w:ilvl w:val="0"/>
          <w:numId w:val="1"/>
        </w:numPr>
      </w:pPr>
      <w:r>
        <w:t>Working very hard on filling them</w:t>
      </w:r>
    </w:p>
    <w:p w:rsidR="00C076CB" w:rsidRDefault="00C076CB" w:rsidP="00C076CB">
      <w:pPr>
        <w:pStyle w:val="ListParagraph"/>
        <w:numPr>
          <w:ilvl w:val="0"/>
          <w:numId w:val="1"/>
        </w:numPr>
      </w:pPr>
      <w:r>
        <w:t>Hires not equating with work</w:t>
      </w:r>
    </w:p>
    <w:p w:rsidR="00C076CB" w:rsidRDefault="00C076CB" w:rsidP="00C076CB">
      <w:pPr>
        <w:pStyle w:val="ListParagraph"/>
        <w:numPr>
          <w:ilvl w:val="0"/>
          <w:numId w:val="1"/>
        </w:numPr>
      </w:pPr>
      <w:r>
        <w:t>Jobless recovery</w:t>
      </w:r>
    </w:p>
    <w:p w:rsidR="00C076CB" w:rsidRDefault="00C076CB" w:rsidP="00C076CB">
      <w:pPr>
        <w:pStyle w:val="ListParagraph"/>
        <w:numPr>
          <w:ilvl w:val="0"/>
          <w:numId w:val="1"/>
        </w:numPr>
      </w:pPr>
      <w:r>
        <w:t>Clients being careful on who they hire</w:t>
      </w:r>
    </w:p>
    <w:p w:rsidR="00C076CB" w:rsidRDefault="00C076CB" w:rsidP="00C076CB">
      <w:pPr>
        <w:pStyle w:val="ListParagraph"/>
        <w:numPr>
          <w:ilvl w:val="0"/>
          <w:numId w:val="1"/>
        </w:numPr>
      </w:pPr>
      <w:r>
        <w:t>Candidates not meeting qualifications for openings</w:t>
      </w:r>
    </w:p>
    <w:p w:rsidR="00C076CB" w:rsidRDefault="00C076CB" w:rsidP="00C076CB">
      <w:pPr>
        <w:pStyle w:val="ListParagraph"/>
      </w:pPr>
    </w:p>
    <w:p w:rsidR="00C076CB" w:rsidRDefault="00C076CB" w:rsidP="00C076CB">
      <w:r>
        <w:t xml:space="preserve"> </w:t>
      </w:r>
      <w:r>
        <w:t>TTF</w:t>
      </w:r>
    </w:p>
    <w:p w:rsidR="00C076CB" w:rsidRDefault="00C076CB" w:rsidP="00C076CB">
      <w:proofErr w:type="spellStart"/>
      <w:r>
        <w:t>Oe</w:t>
      </w:r>
      <w:proofErr w:type="spellEnd"/>
      <w:r>
        <w:t>/</w:t>
      </w:r>
      <w:proofErr w:type="spellStart"/>
      <w:r>
        <w:t>Oa</w:t>
      </w:r>
      <w:proofErr w:type="spellEnd"/>
    </w:p>
    <w:p w:rsidR="00C076CB" w:rsidRDefault="00C076CB" w:rsidP="00C076CB">
      <w:r>
        <w:t>JO/PL</w:t>
      </w:r>
    </w:p>
    <w:p w:rsidR="00C076CB" w:rsidRDefault="00C076CB" w:rsidP="00C076CB">
      <w:r>
        <w:t>SO/PL</w:t>
      </w:r>
    </w:p>
    <w:p w:rsidR="00C076CB" w:rsidRDefault="00C076CB">
      <w:r>
        <w:t>What to do?</w:t>
      </w:r>
    </w:p>
    <w:p w:rsidR="00C076CB" w:rsidRDefault="00C076CB" w:rsidP="00C076CB">
      <w:pPr>
        <w:pStyle w:val="ListParagraph"/>
        <w:numPr>
          <w:ilvl w:val="0"/>
          <w:numId w:val="2"/>
        </w:numPr>
      </w:pPr>
      <w:r>
        <w:t>MPC Marketing</w:t>
      </w:r>
    </w:p>
    <w:p w:rsidR="00C076CB" w:rsidRDefault="00C076CB" w:rsidP="00C076CB">
      <w:pPr>
        <w:pStyle w:val="ListParagraph"/>
        <w:numPr>
          <w:ilvl w:val="0"/>
          <w:numId w:val="2"/>
        </w:numPr>
      </w:pPr>
      <w:r>
        <w:t>Qualify the Jobs – more than ever</w:t>
      </w:r>
    </w:p>
    <w:p w:rsidR="00C076CB" w:rsidRDefault="00C076CB" w:rsidP="00C076CB">
      <w:pPr>
        <w:pStyle w:val="ListParagraph"/>
        <w:numPr>
          <w:ilvl w:val="0"/>
          <w:numId w:val="2"/>
        </w:numPr>
      </w:pPr>
      <w:r>
        <w:t>Qualify candidates</w:t>
      </w:r>
    </w:p>
    <w:p w:rsidR="00C076CB" w:rsidRDefault="00C076CB" w:rsidP="00C076CB">
      <w:pPr>
        <w:pStyle w:val="ListParagraph"/>
        <w:numPr>
          <w:ilvl w:val="0"/>
          <w:numId w:val="2"/>
        </w:numPr>
      </w:pPr>
      <w:r>
        <w:t>Speed up the hiring Process</w:t>
      </w:r>
    </w:p>
    <w:p w:rsidR="00C076CB" w:rsidRDefault="00C076CB" w:rsidP="00C076CB">
      <w:r>
        <w:t>Conclusion</w:t>
      </w:r>
    </w:p>
    <w:p w:rsidR="00C076CB" w:rsidRDefault="00C076CB" w:rsidP="00C076CB">
      <w:r>
        <w:t>Use the RPM Dashboard…</w:t>
      </w:r>
      <w:bookmarkStart w:id="0" w:name="_GoBack"/>
      <w:bookmarkEnd w:id="0"/>
    </w:p>
    <w:sectPr w:rsidR="00C0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5E9"/>
    <w:multiLevelType w:val="hybridMultilevel"/>
    <w:tmpl w:val="4480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56F8"/>
    <w:multiLevelType w:val="hybridMultilevel"/>
    <w:tmpl w:val="D2F806BE"/>
    <w:lvl w:ilvl="0" w:tplc="C5669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B"/>
    <w:rsid w:val="008E512A"/>
    <w:rsid w:val="00C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Bartos</dc:creator>
  <cp:lastModifiedBy>Jon Bartos</cp:lastModifiedBy>
  <cp:revision>1</cp:revision>
  <cp:lastPrinted>2011-10-03T14:52:00Z</cp:lastPrinted>
  <dcterms:created xsi:type="dcterms:W3CDTF">2011-10-03T14:49:00Z</dcterms:created>
  <dcterms:modified xsi:type="dcterms:W3CDTF">2011-10-03T14:52:00Z</dcterms:modified>
</cp:coreProperties>
</file>